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D1D1" w14:textId="77777777" w:rsidR="00745DF5" w:rsidRDefault="00F9146D" w:rsidP="00745DF5">
      <w:pPr>
        <w:jc w:val="both"/>
        <w:rPr>
          <w:b/>
        </w:rPr>
      </w:pPr>
      <w:r>
        <w:rPr>
          <w:b/>
        </w:rPr>
        <w:t>Podvodní</w:t>
      </w:r>
      <w:r w:rsidR="000810A9">
        <w:rPr>
          <w:b/>
        </w:rPr>
        <w:t>kům se na intern</w:t>
      </w:r>
      <w:r w:rsidR="00BB0A13">
        <w:rPr>
          <w:b/>
        </w:rPr>
        <w:t>e</w:t>
      </w:r>
      <w:r w:rsidR="000810A9">
        <w:rPr>
          <w:b/>
        </w:rPr>
        <w:t>tu stále daří</w:t>
      </w:r>
      <w:r w:rsidR="006D7EE2">
        <w:rPr>
          <w:b/>
        </w:rPr>
        <w:t>!</w:t>
      </w:r>
      <w:r w:rsidR="006E2715">
        <w:rPr>
          <w:b/>
        </w:rPr>
        <w:t xml:space="preserve"> </w:t>
      </w:r>
    </w:p>
    <w:p w14:paraId="1F671924" w14:textId="77777777" w:rsidR="00745DF5" w:rsidRDefault="00745DF5" w:rsidP="00745DF5">
      <w:pPr>
        <w:jc w:val="both"/>
        <w:rPr>
          <w:b/>
        </w:rPr>
      </w:pPr>
    </w:p>
    <w:p w14:paraId="513C483A" w14:textId="77777777" w:rsidR="00FA6F20" w:rsidRPr="00A97878" w:rsidRDefault="00F9146D" w:rsidP="00745DF5">
      <w:pPr>
        <w:jc w:val="both"/>
        <w:rPr>
          <w:b/>
        </w:rPr>
      </w:pPr>
      <w:r w:rsidRPr="00A97878">
        <w:rPr>
          <w:b/>
        </w:rPr>
        <w:t xml:space="preserve">Policisté zaznamenávají </w:t>
      </w:r>
      <w:r w:rsidR="005044B4">
        <w:rPr>
          <w:b/>
        </w:rPr>
        <w:t xml:space="preserve">stále </w:t>
      </w:r>
      <w:r w:rsidR="00A97878" w:rsidRPr="00A97878">
        <w:rPr>
          <w:b/>
        </w:rPr>
        <w:t xml:space="preserve">více </w:t>
      </w:r>
      <w:r w:rsidRPr="00A97878">
        <w:rPr>
          <w:b/>
        </w:rPr>
        <w:t>podvodů na internetu</w:t>
      </w:r>
      <w:r w:rsidR="006D7EE2" w:rsidRPr="00A97878">
        <w:rPr>
          <w:b/>
        </w:rPr>
        <w:t>.</w:t>
      </w:r>
      <w:r w:rsidRPr="00A97878">
        <w:rPr>
          <w:b/>
        </w:rPr>
        <w:t xml:space="preserve"> Pachatelé k okrádání svých obětí používají sofistikovanější scénáře v online prostředí.</w:t>
      </w:r>
      <w:r w:rsidR="006D7EE2" w:rsidRPr="00A97878">
        <w:rPr>
          <w:b/>
        </w:rPr>
        <w:t xml:space="preserve"> </w:t>
      </w:r>
      <w:r w:rsidRPr="00A97878">
        <w:rPr>
          <w:b/>
        </w:rPr>
        <w:t>Spoléhají na překonání lidského faktoru za použití časového nátlaku, vyvolání strachu o ztrátu finančních prostředků</w:t>
      </w:r>
      <w:r w:rsidR="005044B4">
        <w:rPr>
          <w:b/>
        </w:rPr>
        <w:t>, a</w:t>
      </w:r>
      <w:r w:rsidRPr="00A97878">
        <w:rPr>
          <w:b/>
        </w:rPr>
        <w:t xml:space="preserve"> také na nezkušenost, nepozornost a důvěřivost.</w:t>
      </w:r>
      <w:r w:rsidR="00CE435A" w:rsidRPr="00A97878">
        <w:rPr>
          <w:b/>
        </w:rPr>
        <w:t xml:space="preserve"> O tom, že se jim v této oblasti daří, svědčí i nemalé škody, které dosahují i stovek tisíc korun na osobu.</w:t>
      </w:r>
    </w:p>
    <w:p w14:paraId="10ABC439" w14:textId="77777777" w:rsidR="00FA6F20" w:rsidRDefault="00FA6F20" w:rsidP="00745DF5">
      <w:pPr>
        <w:jc w:val="both"/>
      </w:pPr>
    </w:p>
    <w:p w14:paraId="28936872" w14:textId="77777777" w:rsidR="00A97878" w:rsidRPr="00CE07BB" w:rsidRDefault="00CE435A" w:rsidP="00FD3634">
      <w:pPr>
        <w:jc w:val="both"/>
        <w:rPr>
          <w:u w:val="single"/>
        </w:rPr>
      </w:pPr>
      <w:r w:rsidRPr="00CE07BB">
        <w:rPr>
          <w:u w:val="single"/>
        </w:rPr>
        <w:t>K nejčastějším online rizikovým situacím patří:</w:t>
      </w:r>
    </w:p>
    <w:p w14:paraId="3A1A978F" w14:textId="77777777" w:rsidR="00783C0C" w:rsidRDefault="00CE435A" w:rsidP="00FD3634">
      <w:pPr>
        <w:jc w:val="both"/>
      </w:pPr>
      <w:r w:rsidRPr="00CE435A">
        <w:rPr>
          <w:b/>
          <w:i/>
        </w:rPr>
        <w:t>Podvodné telefonáty</w:t>
      </w:r>
      <w:r>
        <w:rPr>
          <w:b/>
          <w:i/>
        </w:rPr>
        <w:t xml:space="preserve"> – </w:t>
      </w:r>
      <w:r>
        <w:t>pachatel se vydává za bankéře, který se snaží ve své oběti vyvolat strach o finanční prostředky legendou</w:t>
      </w:r>
      <w:r w:rsidR="00CE07BB">
        <w:t xml:space="preserve"> o</w:t>
      </w:r>
      <w:r>
        <w:t xml:space="preserve"> napadení bankovního účtu. Pod tímto tlakem se snaží přimět volaného, aby své peníze převedl na „</w:t>
      </w:r>
      <w:r w:rsidRPr="005044B4">
        <w:rPr>
          <w:i/>
        </w:rPr>
        <w:t>zabezpečený</w:t>
      </w:r>
      <w:r>
        <w:t>“ účet banky</w:t>
      </w:r>
      <w:r w:rsidR="00A97878">
        <w:t>,</w:t>
      </w:r>
      <w:r>
        <w:t xml:space="preserve"> či vlož</w:t>
      </w:r>
      <w:r w:rsidR="00A97878">
        <w:t>il</w:t>
      </w:r>
      <w:r>
        <w:t xml:space="preserve"> pen</w:t>
      </w:r>
      <w:r w:rsidR="00A97878">
        <w:t>íze</w:t>
      </w:r>
      <w:r>
        <w:t xml:space="preserve"> do </w:t>
      </w:r>
      <w:proofErr w:type="spellStart"/>
      <w:r>
        <w:t>vkladomatu</w:t>
      </w:r>
      <w:proofErr w:type="spellEnd"/>
      <w:r>
        <w:t xml:space="preserve"> na virtuální měny. Často je tento telefonát doplněn o telefonát falešného policisty, který má potvrdit věrohodnost volajícího bankéře.</w:t>
      </w:r>
      <w:r w:rsidR="00CE07BB">
        <w:t xml:space="preserve"> K této metodě je využíván tzv. </w:t>
      </w:r>
      <w:proofErr w:type="spellStart"/>
      <w:r w:rsidR="00CE07BB">
        <w:t>spoofing</w:t>
      </w:r>
      <w:proofErr w:type="spellEnd"/>
      <w:r w:rsidR="00CE07BB">
        <w:t xml:space="preserve"> – napodobení čísla banky či policie.</w:t>
      </w:r>
      <w:r w:rsidR="00171BD7">
        <w:t xml:space="preserve"> </w:t>
      </w:r>
    </w:p>
    <w:p w14:paraId="293520FE" w14:textId="77777777" w:rsidR="00CE07BB" w:rsidRDefault="00171BD7" w:rsidP="00912BE1">
      <w:pPr>
        <w:jc w:val="both"/>
      </w:pPr>
      <w:r>
        <w:t xml:space="preserve">Novinkou </w:t>
      </w:r>
      <w:r w:rsidR="001D3AC1">
        <w:t xml:space="preserve">je, že se pachatelé vydávají už při prvotním kontaktu místo bankéře za </w:t>
      </w:r>
      <w:r w:rsidR="001D3AC1" w:rsidRPr="001D3AC1">
        <w:rPr>
          <w:i/>
        </w:rPr>
        <w:t>policistu</w:t>
      </w:r>
      <w:r w:rsidR="001D3AC1">
        <w:t>.</w:t>
      </w:r>
      <w:r w:rsidR="00D37CA8">
        <w:t xml:space="preserve"> </w:t>
      </w:r>
      <w:r w:rsidR="005A385F">
        <w:t xml:space="preserve">Uvádí, že neznámý pachatel se snažil v bance načerpat půjčku na doklady osoby, které policista volá. </w:t>
      </w:r>
      <w:r w:rsidR="00BB0A13">
        <w:br/>
      </w:r>
      <w:r w:rsidR="005A385F">
        <w:t xml:space="preserve">Pro zvýšení věrohodnosti, že </w:t>
      </w:r>
      <w:r w:rsidR="00BB0A13">
        <w:t>volá</w:t>
      </w:r>
      <w:r w:rsidR="005A385F">
        <w:t xml:space="preserve"> policista, zasílá </w:t>
      </w:r>
      <w:r w:rsidR="00BB0A13">
        <w:t xml:space="preserve">pachatel </w:t>
      </w:r>
      <w:r w:rsidR="005A385F">
        <w:t xml:space="preserve">volané osobě skrze WhatsApp </w:t>
      </w:r>
      <w:r w:rsidR="00912BE1">
        <w:t>kopii služebního průkazu, případně předvolání k podání vysvětlení. Následně volaného nabádá ke sjednání půjčky a pod záminkou ochrany, k převedení všech financí na účet, který je v moci pachatele.</w:t>
      </w:r>
      <w:r w:rsidR="00D37CA8">
        <w:t xml:space="preserve"> </w:t>
      </w:r>
    </w:p>
    <w:p w14:paraId="763F7428" w14:textId="77777777" w:rsidR="00912BE1" w:rsidRDefault="00912BE1" w:rsidP="00912BE1">
      <w:pPr>
        <w:jc w:val="both"/>
      </w:pPr>
    </w:p>
    <w:p w14:paraId="7B581219" w14:textId="77777777" w:rsidR="00912BE1" w:rsidRDefault="00912BE1" w:rsidP="00912BE1">
      <w:pPr>
        <w:jc w:val="both"/>
      </w:pPr>
      <w:r>
        <w:rPr>
          <w:b/>
          <w:i/>
        </w:rPr>
        <w:t xml:space="preserve">Podvodné </w:t>
      </w:r>
      <w:proofErr w:type="spellStart"/>
      <w:r>
        <w:rPr>
          <w:b/>
          <w:i/>
        </w:rPr>
        <w:t>phishingové</w:t>
      </w:r>
      <w:proofErr w:type="spellEnd"/>
      <w:r>
        <w:rPr>
          <w:b/>
          <w:i/>
        </w:rPr>
        <w:t xml:space="preserve"> SMS, emaily apod. – </w:t>
      </w:r>
      <w:r w:rsidRPr="00DD1AF2">
        <w:t xml:space="preserve">pachatelé rozesílají podvodné </w:t>
      </w:r>
      <w:r>
        <w:t xml:space="preserve">zprávy, </w:t>
      </w:r>
      <w:r>
        <w:br/>
        <w:t xml:space="preserve">jejichž předmětem je daňový přeplatek, refundace bydlení, zabezpečení bankovních účtů, </w:t>
      </w:r>
      <w:r>
        <w:br/>
        <w:t xml:space="preserve">zásilka zboží apod. Součástí zpráv je odkaz, který navádí na věrohodně vypadající, avšak podvržené - falešné stránky, snažící se vylákat přihlašovací údaje k online bankovnictví. </w:t>
      </w:r>
    </w:p>
    <w:p w14:paraId="7CBB34C0" w14:textId="77777777" w:rsidR="00912BE1" w:rsidRDefault="00912BE1" w:rsidP="00912BE1">
      <w:pPr>
        <w:jc w:val="both"/>
      </w:pPr>
      <w:r>
        <w:t>Novinkou jsou příchozí SMS či WhatsApp zprávy z neznámého čísla, s oslovením „</w:t>
      </w:r>
      <w:r w:rsidRPr="00A455B5">
        <w:rPr>
          <w:i/>
        </w:rPr>
        <w:t>Ahoj tati, ahoj mami, tohle je mé nové číslo…“</w:t>
      </w:r>
      <w:r>
        <w:rPr>
          <w:i/>
        </w:rPr>
        <w:t xml:space="preserve">, </w:t>
      </w:r>
      <w:r w:rsidRPr="00A455B5">
        <w:t xml:space="preserve">ve kterých </w:t>
      </w:r>
      <w:r>
        <w:t xml:space="preserve">se coby potomek osloveného snaží vylákat finance </w:t>
      </w:r>
      <w:r>
        <w:br/>
        <w:t xml:space="preserve">na uhrazení akutního problému s vysvětlením, že komunikuje z nového čísla, jelikož mu původní číslo nefunguje, apod. </w:t>
      </w:r>
    </w:p>
    <w:p w14:paraId="34E3AAB4" w14:textId="77777777" w:rsidR="00A97878" w:rsidRDefault="00A97878" w:rsidP="00FD3634">
      <w:pPr>
        <w:jc w:val="both"/>
      </w:pPr>
    </w:p>
    <w:p w14:paraId="1D188619" w14:textId="77777777" w:rsidR="00A97878" w:rsidRDefault="00CE07BB" w:rsidP="00A97878">
      <w:pPr>
        <w:jc w:val="both"/>
      </w:pPr>
      <w:r>
        <w:rPr>
          <w:b/>
          <w:i/>
        </w:rPr>
        <w:t xml:space="preserve">Investiční podvody – </w:t>
      </w:r>
      <w:r>
        <w:t>na internetu se často objevují reklamy a články o bezpečném investování do akcií a kryptoměn</w:t>
      </w:r>
      <w:r w:rsidR="00CE435A">
        <w:t xml:space="preserve"> </w:t>
      </w:r>
      <w:r>
        <w:t>s vidinou zaručeného</w:t>
      </w:r>
      <w:r w:rsidR="00A97878">
        <w:t xml:space="preserve">, </w:t>
      </w:r>
      <w:r>
        <w:t xml:space="preserve">velmi vysokého zisku. </w:t>
      </w:r>
      <w:r w:rsidR="00A97878">
        <w:t>B</w:t>
      </w:r>
      <w:r>
        <w:t>ývají doplněné o doporučení veřejně známých osobností a pochvalné komentáře dalších lidí, kte</w:t>
      </w:r>
      <w:r w:rsidR="00A97878">
        <w:t>ří potvrzují pravdivost tvrzení</w:t>
      </w:r>
      <w:r>
        <w:t>.</w:t>
      </w:r>
      <w:r w:rsidR="00A97878">
        <w:t xml:space="preserve"> </w:t>
      </w:r>
      <w:r w:rsidR="005044B4">
        <w:br/>
      </w:r>
      <w:r w:rsidR="00A97878">
        <w:t>Při projevení zájmu o investice volá zájemci falešný investiční poradce, který se snaží pod legendou pomoci s první investicí vmanipulovat svou oběť do</w:t>
      </w:r>
      <w:r w:rsidR="00A97878" w:rsidRPr="00A97878">
        <w:t xml:space="preserve"> </w:t>
      </w:r>
      <w:r w:rsidR="00A97878">
        <w:t>instalace softwaru pro vzdálený přístup s cílem dostat se do bankovnictví a následného odcizení peněz.</w:t>
      </w:r>
    </w:p>
    <w:p w14:paraId="50DD243B" w14:textId="77777777" w:rsidR="00CE435A" w:rsidRDefault="00CE435A" w:rsidP="00FD3634">
      <w:pPr>
        <w:jc w:val="both"/>
      </w:pPr>
    </w:p>
    <w:p w14:paraId="4EC3B949" w14:textId="77777777" w:rsidR="00CE07BB" w:rsidRDefault="00CE07BB" w:rsidP="00FD3634">
      <w:pPr>
        <w:jc w:val="both"/>
      </w:pPr>
      <w:r>
        <w:rPr>
          <w:b/>
          <w:i/>
        </w:rPr>
        <w:t xml:space="preserve">Prodeje na inzertních serverech – </w:t>
      </w:r>
      <w:r>
        <w:t>poškozený inzeruje zboží na prodej</w:t>
      </w:r>
      <w:r w:rsidR="00DD1AF2">
        <w:t xml:space="preserve">. Falešný zájemce reaguje a v rámci rychlého a zjednodušeného obchodu se snaží prodávajícího přesvědčit k vložení údajů </w:t>
      </w:r>
      <w:r w:rsidR="005044B4">
        <w:br/>
      </w:r>
      <w:r w:rsidR="00DD1AF2">
        <w:t>o platební kartě do platební brány, jevící se na první pohled jako pravé. Udává, že na tuto kartu poukáže finanční prostředky, avšak po získání údajů k platební kartě, dochází k jejímu zn</w:t>
      </w:r>
      <w:r w:rsidR="00E5614C">
        <w:t>e</w:t>
      </w:r>
      <w:r w:rsidR="00DD1AF2">
        <w:t>užití.</w:t>
      </w:r>
    </w:p>
    <w:p w14:paraId="45A7F4CB" w14:textId="77777777" w:rsidR="00A97878" w:rsidRDefault="00A97878" w:rsidP="00FD3634">
      <w:pPr>
        <w:jc w:val="both"/>
      </w:pPr>
    </w:p>
    <w:p w14:paraId="5766F054" w14:textId="77777777" w:rsidR="00A97878" w:rsidRDefault="00A97878" w:rsidP="00FD3634">
      <w:pPr>
        <w:jc w:val="both"/>
      </w:pPr>
    </w:p>
    <w:p w14:paraId="231EA587" w14:textId="77777777" w:rsidR="00DD1AF2" w:rsidRDefault="008B54AB" w:rsidP="00FD3634">
      <w:pPr>
        <w:jc w:val="both"/>
      </w:pPr>
      <w:r>
        <w:rPr>
          <w:b/>
          <w:i/>
        </w:rPr>
        <w:t xml:space="preserve">Přihlášení do bankovnictví přes falešné stránky – </w:t>
      </w:r>
      <w:r>
        <w:t xml:space="preserve">poškozený se do svého bankovnictví přihlašuje zadáním názvu banky do vyhledávače. V prvních několika odkazech se objeví placená reklama – většinou falešné stránky s URL adresou podobnou originálu. Po zadání přihlašovacích údajů </w:t>
      </w:r>
      <w:r w:rsidR="005044B4">
        <w:br/>
      </w:r>
      <w:r>
        <w:t>na těchto stránkách, tyto putují k pachateli, který jich obratem zneužívá</w:t>
      </w:r>
      <w:r w:rsidR="00D242BF">
        <w:t xml:space="preserve"> a nabourá se do bankovnictví</w:t>
      </w:r>
      <w:r>
        <w:t>.</w:t>
      </w:r>
    </w:p>
    <w:p w14:paraId="69C0EBCE" w14:textId="77777777" w:rsidR="00A97878" w:rsidRDefault="00A97878" w:rsidP="00FD3634">
      <w:pPr>
        <w:jc w:val="both"/>
      </w:pPr>
    </w:p>
    <w:p w14:paraId="29232DC8" w14:textId="77777777" w:rsidR="008B54AB" w:rsidRPr="00171BD7" w:rsidRDefault="00171BD7" w:rsidP="00FD3634">
      <w:pPr>
        <w:jc w:val="both"/>
        <w:rPr>
          <w:b/>
        </w:rPr>
      </w:pPr>
      <w:r w:rsidRPr="00BB0A13">
        <w:rPr>
          <w:b/>
          <w:i/>
        </w:rPr>
        <w:t>Podvodné eshopy</w:t>
      </w:r>
      <w:r w:rsidRPr="00171BD7">
        <w:rPr>
          <w:b/>
        </w:rPr>
        <w:t xml:space="preserve"> </w:t>
      </w:r>
      <w:r w:rsidR="00383F7E">
        <w:rPr>
          <w:b/>
        </w:rPr>
        <w:t>–</w:t>
      </w:r>
      <w:r w:rsidRPr="00171BD7">
        <w:rPr>
          <w:b/>
        </w:rPr>
        <w:t xml:space="preserve"> </w:t>
      </w:r>
      <w:r w:rsidR="00383F7E">
        <w:t xml:space="preserve">pachatel zneužívá známé, renomované značky e-shopu či výrobce například pneumatik a vytváří podvodný web, který je věrohodnou kopií originálních webových stránek. </w:t>
      </w:r>
      <w:r w:rsidR="00BB0A13">
        <w:br/>
      </w:r>
      <w:r w:rsidR="00383F7E">
        <w:t>Nabízí ovšem zboží za mnohem výhodnější ceny. Po zaplacení zboží</w:t>
      </w:r>
      <w:r w:rsidR="00BB0A13">
        <w:t xml:space="preserve">, </w:t>
      </w:r>
      <w:r w:rsidR="00BB0A13" w:rsidRPr="00BB0A13">
        <w:rPr>
          <w:i/>
        </w:rPr>
        <w:t>typicky v nadcházející sezóně pneumatik</w:t>
      </w:r>
      <w:r w:rsidR="00BB0A13">
        <w:t>,</w:t>
      </w:r>
      <w:r w:rsidR="00383F7E">
        <w:t xml:space="preserve"> ovšem poškozený neobdrží svou objednávku a přichází o finance, které zaplatil.</w:t>
      </w:r>
    </w:p>
    <w:p w14:paraId="45A0135E" w14:textId="77777777" w:rsidR="00E5614C" w:rsidRDefault="00E5614C" w:rsidP="00FD3634">
      <w:pPr>
        <w:jc w:val="both"/>
      </w:pPr>
    </w:p>
    <w:p w14:paraId="2913E274" w14:textId="77777777" w:rsidR="00E5614C" w:rsidRDefault="001740DC" w:rsidP="00FD3634">
      <w:pPr>
        <w:jc w:val="both"/>
      </w:pPr>
      <w:r>
        <w:t xml:space="preserve">Upozorňujeme, že toto je pouze výčet </w:t>
      </w:r>
      <w:r w:rsidRPr="00D242BF">
        <w:rPr>
          <w:b/>
        </w:rPr>
        <w:t>nejpoužívanějších</w:t>
      </w:r>
      <w:r w:rsidR="008F5BBF" w:rsidRPr="00D242BF">
        <w:rPr>
          <w:b/>
        </w:rPr>
        <w:t xml:space="preserve"> podvodných</w:t>
      </w:r>
      <w:r w:rsidRPr="00D242BF">
        <w:rPr>
          <w:b/>
        </w:rPr>
        <w:t xml:space="preserve"> </w:t>
      </w:r>
      <w:r w:rsidR="008F5BBF" w:rsidRPr="00D242BF">
        <w:rPr>
          <w:b/>
        </w:rPr>
        <w:t xml:space="preserve">lstí a </w:t>
      </w:r>
      <w:r w:rsidRPr="00D242BF">
        <w:rPr>
          <w:b/>
        </w:rPr>
        <w:t>praktik</w:t>
      </w:r>
      <w:r>
        <w:t xml:space="preserve">. </w:t>
      </w:r>
      <w:r w:rsidR="00383F7E">
        <w:br/>
      </w:r>
      <w:r>
        <w:t xml:space="preserve">Jelikož je vynalézavost pachatelů široká, existují i další a budou stále přibývat. </w:t>
      </w:r>
      <w:r w:rsidRPr="005720E5">
        <w:rPr>
          <w:b/>
        </w:rPr>
        <w:t>Je tedy velmi důležité být na pozoru, nedělat rychlá a ukvapená rozhodnutí, případně nepodléhat vidině rychlého zbohatnutí!</w:t>
      </w:r>
      <w:r>
        <w:t xml:space="preserve"> </w:t>
      </w:r>
      <w:r w:rsidR="00D242BF">
        <w:t xml:space="preserve">Lidé, kteří takovýmto podvodným jednáním přichází o své prostředky, </w:t>
      </w:r>
      <w:r w:rsidR="00383F7E">
        <w:br/>
      </w:r>
      <w:r w:rsidR="00D242BF">
        <w:t xml:space="preserve">už je zpátky neuvidí. </w:t>
      </w:r>
    </w:p>
    <w:p w14:paraId="7AE345CB" w14:textId="77777777" w:rsidR="00A97878" w:rsidRDefault="00A97878" w:rsidP="00FD3634">
      <w:pPr>
        <w:jc w:val="both"/>
      </w:pPr>
    </w:p>
    <w:p w14:paraId="7BF96BC9" w14:textId="77777777" w:rsidR="00A97878" w:rsidRDefault="00A97878" w:rsidP="00FD3634">
      <w:pPr>
        <w:jc w:val="both"/>
      </w:pPr>
    </w:p>
    <w:p w14:paraId="2AA905B7" w14:textId="77777777" w:rsidR="001740DC" w:rsidRPr="008F5BBF" w:rsidRDefault="001740DC" w:rsidP="00FD3634">
      <w:pPr>
        <w:jc w:val="both"/>
        <w:rPr>
          <w:u w:val="single"/>
        </w:rPr>
      </w:pPr>
      <w:r w:rsidRPr="008F5BBF">
        <w:rPr>
          <w:u w:val="single"/>
        </w:rPr>
        <w:t>Závěrem tedy pár preventivních rad:</w:t>
      </w:r>
    </w:p>
    <w:p w14:paraId="314D1586" w14:textId="77777777"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</w:t>
      </w:r>
      <w:r w:rsidRPr="000B370C">
        <w:rPr>
          <w:b/>
        </w:rPr>
        <w:t>enechte se zastrašit</w:t>
      </w:r>
      <w:r>
        <w:t xml:space="preserve"> výhružkou ztráty peněz pod časovým tlakem, raději hovor </w:t>
      </w:r>
      <w:r w:rsidR="00D242BF">
        <w:t>s takovým „</w:t>
      </w:r>
      <w:r w:rsidR="00D242BF" w:rsidRPr="00383F7E">
        <w:rPr>
          <w:i/>
        </w:rPr>
        <w:t>bankéřem</w:t>
      </w:r>
      <w:r w:rsidR="00D242BF">
        <w:t>“</w:t>
      </w:r>
      <w:r w:rsidR="00383F7E">
        <w:t xml:space="preserve"> či „</w:t>
      </w:r>
      <w:r w:rsidR="00383F7E" w:rsidRPr="00383F7E">
        <w:rPr>
          <w:i/>
        </w:rPr>
        <w:t>policistou</w:t>
      </w:r>
      <w:r w:rsidR="00383F7E">
        <w:t>“</w:t>
      </w:r>
      <w:r w:rsidR="00D242BF">
        <w:t xml:space="preserve"> </w:t>
      </w:r>
      <w:r>
        <w:t>uk</w:t>
      </w:r>
      <w:r w:rsidR="00D242BF">
        <w:t>ončete a ověřte si informace u V</w:t>
      </w:r>
      <w:r>
        <w:t>aší banky</w:t>
      </w:r>
      <w:r w:rsidR="00383F7E">
        <w:t>, případně se obraťte na Policii České republiky</w:t>
      </w:r>
      <w:r w:rsidR="000B370C" w:rsidRPr="00D242BF">
        <w:rPr>
          <w:b/>
        </w:rPr>
        <w:t>!</w:t>
      </w:r>
    </w:p>
    <w:p w14:paraId="753F7990" w14:textId="77777777"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Nevěřte klamavým reklamám</w:t>
      </w:r>
      <w:r w:rsidR="000B370C">
        <w:t xml:space="preserve"> o rychlém zbohatnutí a nic nesjednávejte po telefonu</w:t>
      </w:r>
      <w:r w:rsidR="000B370C" w:rsidRPr="00D242BF">
        <w:rPr>
          <w:b/>
        </w:rPr>
        <w:t>!</w:t>
      </w:r>
    </w:p>
    <w:p w14:paraId="1F2778E2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Neinstalujte</w:t>
      </w:r>
      <w:r>
        <w:t xml:space="preserve"> si do svého zařízení cizí osobou doporučené aplikace a neumožňujte jim vzdálený přístup</w:t>
      </w:r>
      <w:r w:rsidRPr="00D242BF">
        <w:rPr>
          <w:b/>
        </w:rPr>
        <w:t>!</w:t>
      </w:r>
    </w:p>
    <w:p w14:paraId="48553B69" w14:textId="77777777" w:rsidR="00D242BF" w:rsidRPr="00D242BF" w:rsidRDefault="00D242BF" w:rsidP="00FD3634">
      <w:pPr>
        <w:jc w:val="both"/>
      </w:pPr>
      <w:r>
        <w:t xml:space="preserve">- </w:t>
      </w:r>
      <w:r>
        <w:rPr>
          <w:b/>
        </w:rPr>
        <w:t xml:space="preserve">Neposkytujte nikomu </w:t>
      </w:r>
      <w:r>
        <w:t>přihlašovací údaje k Vašemu bankovnictví ani platební kartě</w:t>
      </w:r>
      <w:r w:rsidRPr="00D242BF">
        <w:rPr>
          <w:b/>
        </w:rPr>
        <w:t>!</w:t>
      </w:r>
    </w:p>
    <w:p w14:paraId="08D505A9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Při prodeji zboží si domluvte</w:t>
      </w:r>
      <w:r>
        <w:t xml:space="preserve"> osobní převzetí či zaslání financí předem na Vaše číslo účtu. Neklikejte na zaslané odkazy a nikam </w:t>
      </w:r>
      <w:r w:rsidRPr="00D242BF">
        <w:rPr>
          <w:b/>
        </w:rPr>
        <w:t>nevyplňujte</w:t>
      </w:r>
      <w:r>
        <w:t xml:space="preserve"> přístupové údaje k bankovnictví či platební kartě</w:t>
      </w:r>
      <w:r w:rsidRPr="00D242BF">
        <w:rPr>
          <w:b/>
        </w:rPr>
        <w:t>!</w:t>
      </w:r>
    </w:p>
    <w:p w14:paraId="6F46E80D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Neotevírejte odkazy</w:t>
      </w:r>
      <w:r>
        <w:t xml:space="preserve"> v příchozích zprávách (</w:t>
      </w:r>
      <w:proofErr w:type="spellStart"/>
      <w:r>
        <w:t>sms</w:t>
      </w:r>
      <w:proofErr w:type="spellEnd"/>
      <w:r>
        <w:t>, email, soc. sítě apod.) z neznámých zdrojů</w:t>
      </w:r>
      <w:r w:rsidRPr="00D242BF">
        <w:rPr>
          <w:b/>
        </w:rPr>
        <w:t>!</w:t>
      </w:r>
    </w:p>
    <w:p w14:paraId="0E413BC1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Důsledně kontrolujte</w:t>
      </w:r>
      <w:r>
        <w:t xml:space="preserve"> správnost adresy banky</w:t>
      </w:r>
      <w:r w:rsidR="00383F7E">
        <w:t xml:space="preserve"> či e-shopů</w:t>
      </w:r>
      <w:r>
        <w:t xml:space="preserve"> a neklikejte na reklamní bannery odkazující na nestandardní adresy</w:t>
      </w:r>
      <w:r w:rsidRPr="00D242BF">
        <w:rPr>
          <w:b/>
        </w:rPr>
        <w:t>!</w:t>
      </w:r>
    </w:p>
    <w:p w14:paraId="779E067E" w14:textId="77777777" w:rsidR="000B370C" w:rsidRPr="00E5614C" w:rsidRDefault="000B370C" w:rsidP="00FD3634">
      <w:pPr>
        <w:jc w:val="both"/>
        <w:rPr>
          <w:i/>
        </w:rPr>
      </w:pPr>
      <w:r>
        <w:t xml:space="preserve">- </w:t>
      </w:r>
      <w:r w:rsidRPr="000B370C">
        <w:rPr>
          <w:b/>
        </w:rPr>
        <w:t xml:space="preserve">Nevěřte </w:t>
      </w:r>
      <w:r w:rsidR="00383F7E">
        <w:rPr>
          <w:b/>
        </w:rPr>
        <w:t>lidem z neznámých čísel, vydávajících se za Vaše blízké</w:t>
      </w:r>
      <w:r>
        <w:t xml:space="preserve"> a v žádném případě jim nezasílejte finanční prostředky</w:t>
      </w:r>
      <w:r w:rsidRPr="00D242BF">
        <w:rPr>
          <w:b/>
        </w:rPr>
        <w:t>!</w:t>
      </w:r>
    </w:p>
    <w:p w14:paraId="046C1680" w14:textId="77777777" w:rsidR="00F422FF" w:rsidRDefault="00F422FF" w:rsidP="00E03AC1">
      <w:pPr>
        <w:spacing w:line="276" w:lineRule="auto"/>
        <w:jc w:val="both"/>
      </w:pPr>
    </w:p>
    <w:p w14:paraId="41A7D064" w14:textId="77777777" w:rsidR="000B370C" w:rsidRDefault="000B370C" w:rsidP="00E03AC1">
      <w:pPr>
        <w:spacing w:line="276" w:lineRule="auto"/>
        <w:jc w:val="both"/>
      </w:pPr>
    </w:p>
    <w:p w14:paraId="5DF26664" w14:textId="77777777" w:rsidR="00D242BF" w:rsidRDefault="00D242BF" w:rsidP="00E03AC1">
      <w:pPr>
        <w:spacing w:line="276" w:lineRule="auto"/>
        <w:jc w:val="both"/>
      </w:pPr>
    </w:p>
    <w:p w14:paraId="374EF0E8" w14:textId="77777777" w:rsidR="000B370C" w:rsidRDefault="000B370C" w:rsidP="000B370C">
      <w:pPr>
        <w:jc w:val="both"/>
      </w:pPr>
      <w:r>
        <w:t xml:space="preserve">por. Bc. Miroslav </w:t>
      </w:r>
      <w:proofErr w:type="spellStart"/>
      <w:r>
        <w:t>Kolátek</w:t>
      </w:r>
      <w:proofErr w:type="spellEnd"/>
    </w:p>
    <w:p w14:paraId="6A7CC14E" w14:textId="77777777" w:rsidR="000B370C" w:rsidRDefault="000B370C" w:rsidP="000B370C">
      <w:pPr>
        <w:jc w:val="both"/>
      </w:pPr>
      <w:r>
        <w:t>oddělení prevence</w:t>
      </w:r>
    </w:p>
    <w:p w14:paraId="4F10C30C" w14:textId="77777777" w:rsidR="000B370C" w:rsidRDefault="000B370C" w:rsidP="000B370C">
      <w:pPr>
        <w:jc w:val="both"/>
      </w:pPr>
      <w:r>
        <w:t>Krajské ředitelství policie Moravskoslezského kraje</w:t>
      </w:r>
    </w:p>
    <w:p w14:paraId="51178AE9" w14:textId="77777777" w:rsidR="000B370C" w:rsidRDefault="000B370C" w:rsidP="00E03AC1">
      <w:pPr>
        <w:spacing w:line="276" w:lineRule="auto"/>
        <w:jc w:val="both"/>
      </w:pPr>
    </w:p>
    <w:p w14:paraId="0F38E789" w14:textId="77777777" w:rsidR="000F0318" w:rsidRDefault="000F0318" w:rsidP="00E03AC1">
      <w:pPr>
        <w:spacing w:line="276" w:lineRule="auto"/>
        <w:jc w:val="both"/>
      </w:pPr>
    </w:p>
    <w:p w14:paraId="151732E9" w14:textId="77777777" w:rsidR="000F0318" w:rsidRDefault="000F0318" w:rsidP="00E03AC1">
      <w:pPr>
        <w:spacing w:line="276" w:lineRule="auto"/>
        <w:jc w:val="both"/>
      </w:pPr>
    </w:p>
    <w:p w14:paraId="3608DAB4" w14:textId="77777777" w:rsidR="001F796C" w:rsidRDefault="001F796C" w:rsidP="00E03AC1">
      <w:pPr>
        <w:spacing w:line="276" w:lineRule="auto"/>
      </w:pPr>
    </w:p>
    <w:p w14:paraId="0CBAFEDD" w14:textId="77777777" w:rsidR="00AF61A8" w:rsidRDefault="00AF61A8" w:rsidP="00E03AC1">
      <w:pPr>
        <w:spacing w:line="276" w:lineRule="auto"/>
      </w:pPr>
    </w:p>
    <w:sectPr w:rsidR="00AF61A8" w:rsidSect="003838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9040" w14:textId="77777777" w:rsidR="00AE6C54" w:rsidRDefault="00AE6C54">
      <w:r>
        <w:separator/>
      </w:r>
    </w:p>
  </w:endnote>
  <w:endnote w:type="continuationSeparator" w:id="0">
    <w:p w14:paraId="19A9122C" w14:textId="77777777" w:rsidR="00AE6C54" w:rsidRDefault="00AE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E383" w14:textId="77777777"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A1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452C" w14:textId="77777777" w:rsidR="003033CD" w:rsidRDefault="003033CD">
    <w:pPr>
      <w:pStyle w:val="Zpat"/>
    </w:pPr>
  </w:p>
  <w:p w14:paraId="1DFC9B07" w14:textId="77777777" w:rsidR="003033CD" w:rsidRDefault="003E5F0D">
    <w:pPr>
      <w:pStyle w:val="Zpat"/>
    </w:pPr>
    <w:r>
      <w:t>Havířská 1511</w:t>
    </w:r>
  </w:p>
  <w:p w14:paraId="7ED420B3" w14:textId="77777777"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14:paraId="2AF765F8" w14:textId="77777777" w:rsidR="003033CD" w:rsidRDefault="003033CD">
    <w:pPr>
      <w:pStyle w:val="Zpat"/>
    </w:pPr>
  </w:p>
  <w:p w14:paraId="700FA725" w14:textId="77777777" w:rsidR="003033CD" w:rsidRDefault="003033CD">
    <w:pPr>
      <w:pStyle w:val="Zpat"/>
    </w:pPr>
  </w:p>
  <w:p w14:paraId="238C1E4B" w14:textId="77777777"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14:paraId="5172F3CB" w14:textId="77777777" w:rsidR="003033CD" w:rsidRDefault="00A57ADC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A48991E" wp14:editId="0E26D5F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745DF5">
      <w:t>miroslav</w:t>
    </w:r>
    <w:r w:rsidR="003E5F0D">
      <w:t>.</w:t>
    </w:r>
    <w:r w:rsidR="006C0EB5">
      <w:t>k</w:t>
    </w:r>
    <w:r w:rsidR="00745DF5">
      <w:t>olatek@p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C306" w14:textId="77777777" w:rsidR="00AE6C54" w:rsidRDefault="00AE6C54">
      <w:r>
        <w:separator/>
      </w:r>
    </w:p>
  </w:footnote>
  <w:footnote w:type="continuationSeparator" w:id="0">
    <w:p w14:paraId="729C450F" w14:textId="77777777" w:rsidR="00AE6C54" w:rsidRDefault="00AE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9602" w14:textId="77777777"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 wp14:anchorId="4B5083E3" wp14:editId="6AE075E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14:paraId="0A11898E" w14:textId="77777777" w:rsidTr="00F82D98">
      <w:trPr>
        <w:trHeight w:val="1419"/>
      </w:trPr>
      <w:tc>
        <w:tcPr>
          <w:tcW w:w="2165" w:type="dxa"/>
          <w:vAlign w:val="bottom"/>
        </w:tcPr>
        <w:p w14:paraId="50D9A6D0" w14:textId="77777777"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14:paraId="48E15C78" w14:textId="77777777"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14:paraId="08A53872" w14:textId="77777777" w:rsidR="003E5F0D" w:rsidRDefault="003E5F0D" w:rsidP="003E0E50">
          <w:pPr>
            <w:pStyle w:val="Zhlav"/>
          </w:pPr>
        </w:p>
        <w:p w14:paraId="45732084" w14:textId="77777777" w:rsidR="003E5F0D" w:rsidRDefault="003E5F0D" w:rsidP="003E0E50">
          <w:pPr>
            <w:pStyle w:val="Zhlav"/>
          </w:pPr>
        </w:p>
        <w:p w14:paraId="6CB33D25" w14:textId="77777777" w:rsidR="004C509E" w:rsidRDefault="003E5F0D" w:rsidP="003E0E50">
          <w:pPr>
            <w:pStyle w:val="Zhlav"/>
          </w:pPr>
          <w:r>
            <w:t>POLICIE ČESKÉ REPUBLIKY</w:t>
          </w:r>
        </w:p>
        <w:p w14:paraId="333DA270" w14:textId="77777777"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01801F9" wp14:editId="74108C63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14:paraId="5E8D6F0A" w14:textId="77777777" w:rsidR="003E5F0D" w:rsidRPr="00E32218" w:rsidRDefault="004E76DA" w:rsidP="003E0E50">
          <w:pPr>
            <w:pStyle w:val="Zhlav"/>
          </w:pPr>
          <w:r>
            <w:t>oddělení</w:t>
          </w:r>
          <w:r w:rsidR="003E5F0D">
            <w:t xml:space="preserve"> prevence</w:t>
          </w:r>
        </w:p>
        <w:p w14:paraId="72E9AFFE" w14:textId="77777777" w:rsidR="004C509E" w:rsidRPr="006867E9" w:rsidRDefault="004C509E" w:rsidP="003E5F0D">
          <w:pPr>
            <w:pStyle w:val="Zahlavi2"/>
          </w:pPr>
        </w:p>
      </w:tc>
    </w:tr>
    <w:tr w:rsidR="0066287C" w14:paraId="1BAA15D5" w14:textId="77777777" w:rsidTr="00F82D98">
      <w:trPr>
        <w:trHeight w:val="735"/>
      </w:trPr>
      <w:tc>
        <w:tcPr>
          <w:tcW w:w="2165" w:type="dxa"/>
        </w:tcPr>
        <w:p w14:paraId="5DD6BDD0" w14:textId="77777777"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14:paraId="123CBB5E" w14:textId="77777777"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14:paraId="3EECC0B8" w14:textId="77777777" w:rsidR="003033CD" w:rsidRPr="006867E9" w:rsidRDefault="003033CD" w:rsidP="005B2342">
          <w:pPr>
            <w:pStyle w:val="Zahlavi3"/>
          </w:pPr>
        </w:p>
      </w:tc>
    </w:tr>
  </w:tbl>
  <w:p w14:paraId="67144EB0" w14:textId="77777777"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9E6B77D" wp14:editId="631A0442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8224D9C" wp14:editId="5708609E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76F6C7B" wp14:editId="08A197C8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F"/>
    <w:rsid w:val="00001B85"/>
    <w:rsid w:val="000047C7"/>
    <w:rsid w:val="000052BB"/>
    <w:rsid w:val="00043285"/>
    <w:rsid w:val="000551D0"/>
    <w:rsid w:val="00072BB4"/>
    <w:rsid w:val="000772D1"/>
    <w:rsid w:val="0008079E"/>
    <w:rsid w:val="000810A9"/>
    <w:rsid w:val="000B370C"/>
    <w:rsid w:val="000B6E14"/>
    <w:rsid w:val="000C3501"/>
    <w:rsid w:val="000D1794"/>
    <w:rsid w:val="000E0807"/>
    <w:rsid w:val="000E55AB"/>
    <w:rsid w:val="000F0318"/>
    <w:rsid w:val="000F1716"/>
    <w:rsid w:val="0012002E"/>
    <w:rsid w:val="00136E46"/>
    <w:rsid w:val="00146B6F"/>
    <w:rsid w:val="00162C73"/>
    <w:rsid w:val="001634F4"/>
    <w:rsid w:val="00163F5C"/>
    <w:rsid w:val="00167CD5"/>
    <w:rsid w:val="00171BD7"/>
    <w:rsid w:val="001740DC"/>
    <w:rsid w:val="001742D8"/>
    <w:rsid w:val="001C4E5C"/>
    <w:rsid w:val="001D3AC1"/>
    <w:rsid w:val="001E4FE1"/>
    <w:rsid w:val="001F3DA8"/>
    <w:rsid w:val="001F6ED5"/>
    <w:rsid w:val="001F796C"/>
    <w:rsid w:val="002005F5"/>
    <w:rsid w:val="00200B39"/>
    <w:rsid w:val="0021762C"/>
    <w:rsid w:val="002204E8"/>
    <w:rsid w:val="00221267"/>
    <w:rsid w:val="00236C57"/>
    <w:rsid w:val="0026063E"/>
    <w:rsid w:val="00273D18"/>
    <w:rsid w:val="002868F1"/>
    <w:rsid w:val="002954FF"/>
    <w:rsid w:val="00296924"/>
    <w:rsid w:val="002B19B9"/>
    <w:rsid w:val="002B44E3"/>
    <w:rsid w:val="002C0A94"/>
    <w:rsid w:val="002E7180"/>
    <w:rsid w:val="002F108A"/>
    <w:rsid w:val="003033CD"/>
    <w:rsid w:val="0031453B"/>
    <w:rsid w:val="00326AC8"/>
    <w:rsid w:val="003412A3"/>
    <w:rsid w:val="0034164C"/>
    <w:rsid w:val="003838FA"/>
    <w:rsid w:val="00383F7E"/>
    <w:rsid w:val="00396A76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691E"/>
    <w:rsid w:val="004275EB"/>
    <w:rsid w:val="00432F5C"/>
    <w:rsid w:val="00461BD1"/>
    <w:rsid w:val="00467774"/>
    <w:rsid w:val="0047702F"/>
    <w:rsid w:val="00497C21"/>
    <w:rsid w:val="004C509E"/>
    <w:rsid w:val="004E361C"/>
    <w:rsid w:val="004E76DA"/>
    <w:rsid w:val="004E7EF2"/>
    <w:rsid w:val="004F4D70"/>
    <w:rsid w:val="005044B4"/>
    <w:rsid w:val="00515BE5"/>
    <w:rsid w:val="0052552C"/>
    <w:rsid w:val="0053086A"/>
    <w:rsid w:val="005720E5"/>
    <w:rsid w:val="005822BC"/>
    <w:rsid w:val="005A292B"/>
    <w:rsid w:val="005A385F"/>
    <w:rsid w:val="005B1BF0"/>
    <w:rsid w:val="005B2342"/>
    <w:rsid w:val="005B3913"/>
    <w:rsid w:val="005D37AE"/>
    <w:rsid w:val="005F7500"/>
    <w:rsid w:val="006074F8"/>
    <w:rsid w:val="00610AAC"/>
    <w:rsid w:val="00611A82"/>
    <w:rsid w:val="006227EE"/>
    <w:rsid w:val="00652F98"/>
    <w:rsid w:val="0066287C"/>
    <w:rsid w:val="006659FB"/>
    <w:rsid w:val="00677C41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D7EE2"/>
    <w:rsid w:val="006E0314"/>
    <w:rsid w:val="006E1494"/>
    <w:rsid w:val="006E2715"/>
    <w:rsid w:val="006E701B"/>
    <w:rsid w:val="0070070F"/>
    <w:rsid w:val="007351CF"/>
    <w:rsid w:val="00745DF5"/>
    <w:rsid w:val="00776A76"/>
    <w:rsid w:val="00783C0C"/>
    <w:rsid w:val="007A28DC"/>
    <w:rsid w:val="007B2678"/>
    <w:rsid w:val="007B5228"/>
    <w:rsid w:val="007B7B52"/>
    <w:rsid w:val="0080548A"/>
    <w:rsid w:val="0080750F"/>
    <w:rsid w:val="00812E88"/>
    <w:rsid w:val="00835B64"/>
    <w:rsid w:val="00842877"/>
    <w:rsid w:val="00851385"/>
    <w:rsid w:val="008523A4"/>
    <w:rsid w:val="00856EF5"/>
    <w:rsid w:val="0087268C"/>
    <w:rsid w:val="00873401"/>
    <w:rsid w:val="008778BE"/>
    <w:rsid w:val="008B54AB"/>
    <w:rsid w:val="008B7262"/>
    <w:rsid w:val="008B744B"/>
    <w:rsid w:val="008C2712"/>
    <w:rsid w:val="008D449A"/>
    <w:rsid w:val="008F49CC"/>
    <w:rsid w:val="008F5BBF"/>
    <w:rsid w:val="00904A0C"/>
    <w:rsid w:val="00905B53"/>
    <w:rsid w:val="00912BE1"/>
    <w:rsid w:val="009229FB"/>
    <w:rsid w:val="009433AF"/>
    <w:rsid w:val="00944A4F"/>
    <w:rsid w:val="00960900"/>
    <w:rsid w:val="00975099"/>
    <w:rsid w:val="00987705"/>
    <w:rsid w:val="009877C5"/>
    <w:rsid w:val="00996AE6"/>
    <w:rsid w:val="009A2489"/>
    <w:rsid w:val="009A787C"/>
    <w:rsid w:val="009D10D1"/>
    <w:rsid w:val="009E477B"/>
    <w:rsid w:val="009F1AF4"/>
    <w:rsid w:val="009F25E1"/>
    <w:rsid w:val="00A20C35"/>
    <w:rsid w:val="00A2124B"/>
    <w:rsid w:val="00A27490"/>
    <w:rsid w:val="00A455B5"/>
    <w:rsid w:val="00A5356F"/>
    <w:rsid w:val="00A57ADC"/>
    <w:rsid w:val="00A6461C"/>
    <w:rsid w:val="00A97878"/>
    <w:rsid w:val="00AB4170"/>
    <w:rsid w:val="00AD1462"/>
    <w:rsid w:val="00AE5861"/>
    <w:rsid w:val="00AE6C54"/>
    <w:rsid w:val="00AF0B13"/>
    <w:rsid w:val="00AF61A8"/>
    <w:rsid w:val="00AF7492"/>
    <w:rsid w:val="00B05436"/>
    <w:rsid w:val="00B05807"/>
    <w:rsid w:val="00B17289"/>
    <w:rsid w:val="00B300E9"/>
    <w:rsid w:val="00B32083"/>
    <w:rsid w:val="00B35D62"/>
    <w:rsid w:val="00B424D2"/>
    <w:rsid w:val="00B77FF3"/>
    <w:rsid w:val="00B95B35"/>
    <w:rsid w:val="00BA563D"/>
    <w:rsid w:val="00BA782B"/>
    <w:rsid w:val="00BB0A13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7E41"/>
    <w:rsid w:val="00C50A51"/>
    <w:rsid w:val="00C54CBF"/>
    <w:rsid w:val="00C57DBF"/>
    <w:rsid w:val="00C70F2F"/>
    <w:rsid w:val="00C71E1E"/>
    <w:rsid w:val="00C83221"/>
    <w:rsid w:val="00C9716D"/>
    <w:rsid w:val="00CC2B03"/>
    <w:rsid w:val="00CE07BB"/>
    <w:rsid w:val="00CE435A"/>
    <w:rsid w:val="00D0446A"/>
    <w:rsid w:val="00D242BF"/>
    <w:rsid w:val="00D24F1C"/>
    <w:rsid w:val="00D27EC7"/>
    <w:rsid w:val="00D37CA8"/>
    <w:rsid w:val="00D45A0C"/>
    <w:rsid w:val="00D4674C"/>
    <w:rsid w:val="00D56255"/>
    <w:rsid w:val="00D75A5D"/>
    <w:rsid w:val="00D809BE"/>
    <w:rsid w:val="00D9194D"/>
    <w:rsid w:val="00DC7388"/>
    <w:rsid w:val="00DD0476"/>
    <w:rsid w:val="00DD1AF2"/>
    <w:rsid w:val="00DF12EF"/>
    <w:rsid w:val="00DF267A"/>
    <w:rsid w:val="00DF4BF7"/>
    <w:rsid w:val="00E0224F"/>
    <w:rsid w:val="00E03AC1"/>
    <w:rsid w:val="00E106A7"/>
    <w:rsid w:val="00E23BB8"/>
    <w:rsid w:val="00E27FB7"/>
    <w:rsid w:val="00E32218"/>
    <w:rsid w:val="00E324F5"/>
    <w:rsid w:val="00E35C31"/>
    <w:rsid w:val="00E47811"/>
    <w:rsid w:val="00E5614C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E2939"/>
    <w:rsid w:val="00EF054B"/>
    <w:rsid w:val="00EF4849"/>
    <w:rsid w:val="00F04AAB"/>
    <w:rsid w:val="00F1409E"/>
    <w:rsid w:val="00F2713B"/>
    <w:rsid w:val="00F3638E"/>
    <w:rsid w:val="00F422FF"/>
    <w:rsid w:val="00F43043"/>
    <w:rsid w:val="00F456B8"/>
    <w:rsid w:val="00F52774"/>
    <w:rsid w:val="00F67E13"/>
    <w:rsid w:val="00F71143"/>
    <w:rsid w:val="00F82D98"/>
    <w:rsid w:val="00F9146D"/>
    <w:rsid w:val="00FA35C2"/>
    <w:rsid w:val="00FA6F20"/>
    <w:rsid w:val="00FB7A58"/>
    <w:rsid w:val="00FD3634"/>
    <w:rsid w:val="00FE223C"/>
    <w:rsid w:val="00FF0A43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33BB9FEE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  <w:style w:type="character" w:styleId="Hypertextovodkaz">
    <w:name w:val="Hyperlink"/>
    <w:basedOn w:val="Standardnpsmoodstavce"/>
    <w:unhideWhenUsed/>
    <w:rsid w:val="002E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C4F902-B99E-4C13-97DB-7D8F06779E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ZD.dotx</Template>
  <TotalTime>3</TotalTime>
  <Pages>2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Kolatek</dc:creator>
  <cp:lastModifiedBy>Obecní úřad Budišovice</cp:lastModifiedBy>
  <cp:revision>2</cp:revision>
  <cp:lastPrinted>2017-07-10T07:21:00Z</cp:lastPrinted>
  <dcterms:created xsi:type="dcterms:W3CDTF">2025-09-11T08:48:00Z</dcterms:created>
  <dcterms:modified xsi:type="dcterms:W3CDTF">2025-09-11T08:48:00Z</dcterms:modified>
</cp:coreProperties>
</file>