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EB4" w:rsidRDefault="00AA0EB4" w:rsidP="00976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6666" w:rsidRPr="00AA0EB4" w:rsidRDefault="00976666" w:rsidP="00976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EB4">
        <w:rPr>
          <w:rFonts w:ascii="Times New Roman" w:hAnsi="Times New Roman" w:cs="Times New Roman"/>
          <w:b/>
          <w:sz w:val="24"/>
          <w:szCs w:val="24"/>
        </w:rPr>
        <w:t xml:space="preserve">Obec </w:t>
      </w:r>
      <w:r w:rsidR="00AA0EB4" w:rsidRPr="00AA0EB4">
        <w:rPr>
          <w:rFonts w:ascii="Times New Roman" w:hAnsi="Times New Roman" w:cs="Times New Roman"/>
          <w:b/>
          <w:sz w:val="24"/>
          <w:szCs w:val="24"/>
        </w:rPr>
        <w:t>Budišovice</w:t>
      </w:r>
      <w:r w:rsidRPr="00AA0E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0EB4" w:rsidRDefault="00AA0EB4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EB4" w:rsidRDefault="00AA0EB4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666" w:rsidRPr="00AA0EB4" w:rsidRDefault="00976666" w:rsidP="00976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EB4">
        <w:rPr>
          <w:rFonts w:ascii="Times New Roman" w:hAnsi="Times New Roman" w:cs="Times New Roman"/>
          <w:b/>
          <w:sz w:val="28"/>
          <w:szCs w:val="28"/>
        </w:rPr>
        <w:t xml:space="preserve">PRAVIDLA PRO POSKYTOVÁNÍ DOTACE k dotačnímu programu „Výstavba domovních čističek odpadních vod“ (dále jen DČOV) z rozpočtu obce </w:t>
      </w:r>
      <w:r w:rsidR="00AA0EB4" w:rsidRPr="00AA0EB4">
        <w:rPr>
          <w:rFonts w:ascii="Times New Roman" w:hAnsi="Times New Roman" w:cs="Times New Roman"/>
          <w:b/>
          <w:sz w:val="28"/>
          <w:szCs w:val="28"/>
        </w:rPr>
        <w:t>Budišovice</w:t>
      </w:r>
    </w:p>
    <w:p w:rsidR="00AA0EB4" w:rsidRDefault="00AA0EB4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EB4" w:rsidRDefault="00AA0EB4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666" w:rsidRPr="00AA0EB4" w:rsidRDefault="00976666" w:rsidP="00AA0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EB4">
        <w:rPr>
          <w:rFonts w:ascii="Times New Roman" w:hAnsi="Times New Roman" w:cs="Times New Roman"/>
          <w:b/>
          <w:sz w:val="24"/>
          <w:szCs w:val="24"/>
        </w:rPr>
        <w:t>I.</w:t>
      </w:r>
    </w:p>
    <w:p w:rsidR="00976666" w:rsidRPr="00AA0EB4" w:rsidRDefault="00976666" w:rsidP="00AA0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EB4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76666" w:rsidRDefault="00976666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666">
        <w:rPr>
          <w:rFonts w:ascii="Times New Roman" w:hAnsi="Times New Roman" w:cs="Times New Roman"/>
          <w:sz w:val="24"/>
          <w:szCs w:val="24"/>
        </w:rPr>
        <w:t>1) Dotaci lze poskytnout žadatelům – fyzickým osobám, kte</w:t>
      </w:r>
      <w:r w:rsidR="00F7590D">
        <w:rPr>
          <w:rFonts w:ascii="Times New Roman" w:hAnsi="Times New Roman" w:cs="Times New Roman"/>
          <w:sz w:val="24"/>
          <w:szCs w:val="24"/>
        </w:rPr>
        <w:t>ré</w:t>
      </w:r>
      <w:r w:rsidRPr="00976666">
        <w:rPr>
          <w:rFonts w:ascii="Times New Roman" w:hAnsi="Times New Roman" w:cs="Times New Roman"/>
          <w:sz w:val="24"/>
          <w:szCs w:val="24"/>
        </w:rPr>
        <w:t xml:space="preserve"> si pořídí domovní čističku odpadních vod v obci </w:t>
      </w:r>
      <w:r w:rsidR="00AA0EB4">
        <w:rPr>
          <w:rFonts w:ascii="Times New Roman" w:hAnsi="Times New Roman" w:cs="Times New Roman"/>
          <w:sz w:val="24"/>
          <w:szCs w:val="24"/>
        </w:rPr>
        <w:t>Budišovice.</w:t>
      </w:r>
      <w:r w:rsidRPr="00976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666" w:rsidRDefault="00976666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666">
        <w:rPr>
          <w:rFonts w:ascii="Times New Roman" w:hAnsi="Times New Roman" w:cs="Times New Roman"/>
          <w:sz w:val="24"/>
          <w:szCs w:val="24"/>
        </w:rPr>
        <w:t xml:space="preserve">2) Dotační program není určen pro právnické osoby. </w:t>
      </w:r>
    </w:p>
    <w:p w:rsidR="00976666" w:rsidRDefault="00976666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666">
        <w:rPr>
          <w:rFonts w:ascii="Times New Roman" w:hAnsi="Times New Roman" w:cs="Times New Roman"/>
          <w:sz w:val="24"/>
          <w:szCs w:val="24"/>
        </w:rPr>
        <w:t xml:space="preserve">3) Celková výše prostředků vyčleněná pro tento účel je dána rozpočtem obce. </w:t>
      </w:r>
    </w:p>
    <w:p w:rsidR="00976666" w:rsidRDefault="00976666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76666">
        <w:rPr>
          <w:rFonts w:ascii="Times New Roman" w:hAnsi="Times New Roman" w:cs="Times New Roman"/>
          <w:sz w:val="24"/>
          <w:szCs w:val="24"/>
        </w:rPr>
        <w:t>) Na dotaci z rozpočtu obce není právní nárok</w:t>
      </w:r>
      <w:r w:rsidR="00AA0EB4">
        <w:rPr>
          <w:rFonts w:ascii="Times New Roman" w:hAnsi="Times New Roman" w:cs="Times New Roman"/>
          <w:sz w:val="24"/>
          <w:szCs w:val="24"/>
        </w:rPr>
        <w:t>.</w:t>
      </w:r>
      <w:r w:rsidRPr="00976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666" w:rsidRDefault="00976666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EB4" w:rsidRDefault="00AA0EB4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666" w:rsidRPr="00AA0EB4" w:rsidRDefault="00976666" w:rsidP="00AA0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EB4">
        <w:rPr>
          <w:rFonts w:ascii="Times New Roman" w:hAnsi="Times New Roman" w:cs="Times New Roman"/>
          <w:b/>
          <w:sz w:val="24"/>
          <w:szCs w:val="24"/>
        </w:rPr>
        <w:t>II.</w:t>
      </w:r>
    </w:p>
    <w:p w:rsidR="00976666" w:rsidRPr="00AA0EB4" w:rsidRDefault="00976666" w:rsidP="00AA0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EB4">
        <w:rPr>
          <w:rFonts w:ascii="Times New Roman" w:hAnsi="Times New Roman" w:cs="Times New Roman"/>
          <w:b/>
          <w:sz w:val="24"/>
          <w:szCs w:val="24"/>
        </w:rPr>
        <w:t>Žadatelé dotace</w:t>
      </w:r>
    </w:p>
    <w:p w:rsidR="00976666" w:rsidRDefault="00976666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666">
        <w:rPr>
          <w:rFonts w:ascii="Times New Roman" w:hAnsi="Times New Roman" w:cs="Times New Roman"/>
          <w:sz w:val="24"/>
          <w:szCs w:val="24"/>
        </w:rPr>
        <w:t xml:space="preserve">1) O dotaci mohou požádat občané i bez právní formy, kteří budou k datu podání žádosti o dotaci přihlášeni k trvalému pobytu v obci </w:t>
      </w:r>
      <w:r w:rsidR="00AA0EB4">
        <w:rPr>
          <w:rFonts w:ascii="Times New Roman" w:hAnsi="Times New Roman" w:cs="Times New Roman"/>
          <w:sz w:val="24"/>
          <w:szCs w:val="24"/>
        </w:rPr>
        <w:t>Budišovice</w:t>
      </w:r>
      <w:r w:rsidRPr="009766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666" w:rsidRDefault="00AA0EB4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76666" w:rsidRPr="00976666">
        <w:rPr>
          <w:rFonts w:ascii="Times New Roman" w:hAnsi="Times New Roman" w:cs="Times New Roman"/>
          <w:sz w:val="24"/>
          <w:szCs w:val="24"/>
        </w:rPr>
        <w:t xml:space="preserve">) Pozdější přihlášení k trvalému pobytu a dodatečná žádost o dotaci bude zamítnuta. </w:t>
      </w:r>
    </w:p>
    <w:p w:rsidR="00976666" w:rsidRDefault="00976666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EB4" w:rsidRDefault="00AA0EB4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666" w:rsidRPr="00AA0EB4" w:rsidRDefault="00976666" w:rsidP="00AA0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EB4">
        <w:rPr>
          <w:rFonts w:ascii="Times New Roman" w:hAnsi="Times New Roman" w:cs="Times New Roman"/>
          <w:b/>
          <w:sz w:val="24"/>
          <w:szCs w:val="24"/>
        </w:rPr>
        <w:t>III.</w:t>
      </w:r>
    </w:p>
    <w:p w:rsidR="00976666" w:rsidRPr="00AA0EB4" w:rsidRDefault="00976666" w:rsidP="00AA0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EB4">
        <w:rPr>
          <w:rFonts w:ascii="Times New Roman" w:hAnsi="Times New Roman" w:cs="Times New Roman"/>
          <w:b/>
          <w:sz w:val="24"/>
          <w:szCs w:val="24"/>
        </w:rPr>
        <w:t>Podmínky pro poskytnutí dotace</w:t>
      </w:r>
    </w:p>
    <w:p w:rsidR="00976666" w:rsidRDefault="00976666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666">
        <w:rPr>
          <w:rFonts w:ascii="Times New Roman" w:hAnsi="Times New Roman" w:cs="Times New Roman"/>
          <w:sz w:val="24"/>
          <w:szCs w:val="24"/>
        </w:rPr>
        <w:t>1) Dotace může být poskytnuta na základě písemné žádosti podané v době od 1.</w:t>
      </w:r>
      <w:r w:rsidR="00AA0EB4">
        <w:rPr>
          <w:rFonts w:ascii="Times New Roman" w:hAnsi="Times New Roman" w:cs="Times New Roman"/>
          <w:sz w:val="24"/>
          <w:szCs w:val="24"/>
        </w:rPr>
        <w:t xml:space="preserve"> 3</w:t>
      </w:r>
      <w:r w:rsidRPr="00976666">
        <w:rPr>
          <w:rFonts w:ascii="Times New Roman" w:hAnsi="Times New Roman" w:cs="Times New Roman"/>
          <w:sz w:val="24"/>
          <w:szCs w:val="24"/>
        </w:rPr>
        <w:t>.</w:t>
      </w:r>
      <w:r w:rsidR="00AA0EB4">
        <w:rPr>
          <w:rFonts w:ascii="Times New Roman" w:hAnsi="Times New Roman" w:cs="Times New Roman"/>
          <w:sz w:val="24"/>
          <w:szCs w:val="24"/>
        </w:rPr>
        <w:t xml:space="preserve"> </w:t>
      </w:r>
      <w:r w:rsidRPr="00976666">
        <w:rPr>
          <w:rFonts w:ascii="Times New Roman" w:hAnsi="Times New Roman" w:cs="Times New Roman"/>
          <w:sz w:val="24"/>
          <w:szCs w:val="24"/>
        </w:rPr>
        <w:t>20</w:t>
      </w:r>
      <w:r w:rsidR="00AA0EB4">
        <w:rPr>
          <w:rFonts w:ascii="Times New Roman" w:hAnsi="Times New Roman" w:cs="Times New Roman"/>
          <w:sz w:val="24"/>
          <w:szCs w:val="24"/>
        </w:rPr>
        <w:t>19</w:t>
      </w:r>
      <w:r w:rsidRPr="00976666">
        <w:rPr>
          <w:rFonts w:ascii="Times New Roman" w:hAnsi="Times New Roman" w:cs="Times New Roman"/>
          <w:sz w:val="24"/>
          <w:szCs w:val="24"/>
        </w:rPr>
        <w:t xml:space="preserve"> obecnímu úřadu v </w:t>
      </w:r>
      <w:r w:rsidR="00AA0EB4">
        <w:rPr>
          <w:rFonts w:ascii="Times New Roman" w:hAnsi="Times New Roman" w:cs="Times New Roman"/>
          <w:sz w:val="24"/>
          <w:szCs w:val="24"/>
        </w:rPr>
        <w:t>Budišovicích</w:t>
      </w:r>
      <w:r w:rsidRPr="009766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666" w:rsidRDefault="00976666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666">
        <w:rPr>
          <w:rFonts w:ascii="Times New Roman" w:hAnsi="Times New Roman" w:cs="Times New Roman"/>
          <w:sz w:val="24"/>
          <w:szCs w:val="24"/>
        </w:rPr>
        <w:t xml:space="preserve">2) Smyslem poskytnutí dotace je pomoc obce pořizovateli čističky k úhradě faktur za pořízení DČOV nebo projektové dokumentace. </w:t>
      </w:r>
    </w:p>
    <w:p w:rsidR="00AA0EB4" w:rsidRDefault="00976666" w:rsidP="00E0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666">
        <w:rPr>
          <w:rFonts w:ascii="Times New Roman" w:hAnsi="Times New Roman" w:cs="Times New Roman"/>
          <w:sz w:val="24"/>
          <w:szCs w:val="24"/>
        </w:rPr>
        <w:t>3) K žádosti musí být doložen</w:t>
      </w:r>
      <w:r w:rsidR="00E0039A">
        <w:rPr>
          <w:rFonts w:ascii="Times New Roman" w:hAnsi="Times New Roman" w:cs="Times New Roman"/>
          <w:sz w:val="24"/>
          <w:szCs w:val="24"/>
        </w:rPr>
        <w:t>o čestné prohlášení k poskytnutí dotace v rámci dotačního programu „Výstavba domovních čističek odpadních vod</w:t>
      </w:r>
      <w:r w:rsidR="00522F8F">
        <w:rPr>
          <w:rFonts w:ascii="Times New Roman" w:hAnsi="Times New Roman" w:cs="Times New Roman"/>
          <w:sz w:val="24"/>
          <w:szCs w:val="24"/>
        </w:rPr>
        <w:t>“</w:t>
      </w:r>
      <w:r w:rsidR="00E0039A">
        <w:rPr>
          <w:rFonts w:ascii="Times New Roman" w:hAnsi="Times New Roman" w:cs="Times New Roman"/>
          <w:sz w:val="24"/>
          <w:szCs w:val="24"/>
        </w:rPr>
        <w:t>;</w:t>
      </w:r>
    </w:p>
    <w:p w:rsidR="00976666" w:rsidRDefault="00976666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666">
        <w:rPr>
          <w:rFonts w:ascii="Times New Roman" w:hAnsi="Times New Roman" w:cs="Times New Roman"/>
          <w:sz w:val="24"/>
          <w:szCs w:val="24"/>
        </w:rPr>
        <w:t xml:space="preserve">4) Žádost o dotaci bude projednána na nejbližším zasedání zastupitelstva obce následujícím po podání žádosti. </w:t>
      </w:r>
    </w:p>
    <w:p w:rsidR="00976666" w:rsidRDefault="00976666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666">
        <w:rPr>
          <w:rFonts w:ascii="Times New Roman" w:hAnsi="Times New Roman" w:cs="Times New Roman"/>
          <w:sz w:val="24"/>
          <w:szCs w:val="24"/>
        </w:rPr>
        <w:t>5) Dotace bude vyplacena do 15 kalendářních dní po schválení zastupitelstvem obce na účet žadatele</w:t>
      </w:r>
      <w:r w:rsidR="00457B73">
        <w:rPr>
          <w:rFonts w:ascii="Times New Roman" w:hAnsi="Times New Roman" w:cs="Times New Roman"/>
          <w:sz w:val="24"/>
          <w:szCs w:val="24"/>
        </w:rPr>
        <w:t>.</w:t>
      </w:r>
      <w:r w:rsidRPr="00976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EB4" w:rsidRDefault="00AA0EB4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666" w:rsidRPr="00AA0EB4" w:rsidRDefault="00976666" w:rsidP="00AA0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EB4">
        <w:rPr>
          <w:rFonts w:ascii="Times New Roman" w:hAnsi="Times New Roman" w:cs="Times New Roman"/>
          <w:b/>
          <w:sz w:val="24"/>
          <w:szCs w:val="24"/>
        </w:rPr>
        <w:t>IV.</w:t>
      </w:r>
    </w:p>
    <w:p w:rsidR="00976666" w:rsidRPr="00AA0EB4" w:rsidRDefault="00976666" w:rsidP="00AA0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EB4">
        <w:rPr>
          <w:rFonts w:ascii="Times New Roman" w:hAnsi="Times New Roman" w:cs="Times New Roman"/>
          <w:b/>
          <w:sz w:val="24"/>
          <w:szCs w:val="24"/>
        </w:rPr>
        <w:t>Výše dotace</w:t>
      </w:r>
    </w:p>
    <w:p w:rsidR="00976666" w:rsidRDefault="00976666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666">
        <w:rPr>
          <w:rFonts w:ascii="Times New Roman" w:hAnsi="Times New Roman" w:cs="Times New Roman"/>
          <w:sz w:val="24"/>
          <w:szCs w:val="24"/>
        </w:rPr>
        <w:t xml:space="preserve">Výše dotace je </w:t>
      </w:r>
      <w:r w:rsidR="00AA0EB4">
        <w:rPr>
          <w:rFonts w:ascii="Times New Roman" w:hAnsi="Times New Roman" w:cs="Times New Roman"/>
          <w:sz w:val="24"/>
          <w:szCs w:val="24"/>
        </w:rPr>
        <w:t>pro žadatele,</w:t>
      </w:r>
      <w:r w:rsidR="00AA0EB4" w:rsidRPr="00AA0EB4">
        <w:rPr>
          <w:rFonts w:ascii="Times New Roman" w:hAnsi="Times New Roman" w:cs="Times New Roman"/>
          <w:sz w:val="24"/>
          <w:szCs w:val="24"/>
        </w:rPr>
        <w:t xml:space="preserve"> </w:t>
      </w:r>
      <w:r w:rsidR="00AA0EB4" w:rsidRPr="00976666">
        <w:rPr>
          <w:rFonts w:ascii="Times New Roman" w:hAnsi="Times New Roman" w:cs="Times New Roman"/>
          <w:sz w:val="24"/>
          <w:szCs w:val="24"/>
        </w:rPr>
        <w:t>kteří si pořídí DČOV způsobem jeden objekt – jedna čistička</w:t>
      </w:r>
      <w:r w:rsidR="00AA0EB4">
        <w:rPr>
          <w:rFonts w:ascii="Times New Roman" w:hAnsi="Times New Roman" w:cs="Times New Roman"/>
          <w:sz w:val="24"/>
          <w:szCs w:val="24"/>
        </w:rPr>
        <w:t xml:space="preserve">, </w:t>
      </w:r>
      <w:r w:rsidRPr="00976666">
        <w:rPr>
          <w:rFonts w:ascii="Times New Roman" w:hAnsi="Times New Roman" w:cs="Times New Roman"/>
          <w:sz w:val="24"/>
          <w:szCs w:val="24"/>
        </w:rPr>
        <w:t xml:space="preserve">stanovena pevnou částkou </w:t>
      </w:r>
      <w:r w:rsidR="00AA0EB4">
        <w:rPr>
          <w:rFonts w:ascii="Times New Roman" w:hAnsi="Times New Roman" w:cs="Times New Roman"/>
          <w:sz w:val="24"/>
          <w:szCs w:val="24"/>
        </w:rPr>
        <w:t>určenou v rozpočtu obce Budišovice na rok 2019</w:t>
      </w:r>
      <w:r w:rsidR="00F7590D">
        <w:rPr>
          <w:rFonts w:ascii="Times New Roman" w:hAnsi="Times New Roman" w:cs="Times New Roman"/>
          <w:sz w:val="24"/>
          <w:szCs w:val="24"/>
        </w:rPr>
        <w:t>, a to</w:t>
      </w:r>
      <w:r w:rsidR="00AA0EB4">
        <w:rPr>
          <w:rFonts w:ascii="Times New Roman" w:hAnsi="Times New Roman" w:cs="Times New Roman"/>
          <w:sz w:val="24"/>
          <w:szCs w:val="24"/>
        </w:rPr>
        <w:t xml:space="preserve"> ve výši 30 000 Kč.</w:t>
      </w:r>
    </w:p>
    <w:p w:rsidR="00AA0EB4" w:rsidRDefault="00AA0EB4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39A" w:rsidRDefault="00E0039A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666" w:rsidRPr="00AA0EB4" w:rsidRDefault="00976666" w:rsidP="00AA0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EB4">
        <w:rPr>
          <w:rFonts w:ascii="Times New Roman" w:hAnsi="Times New Roman" w:cs="Times New Roman"/>
          <w:b/>
          <w:sz w:val="24"/>
          <w:szCs w:val="24"/>
        </w:rPr>
        <w:t>V.</w:t>
      </w:r>
    </w:p>
    <w:p w:rsidR="00976666" w:rsidRPr="00AA0EB4" w:rsidRDefault="00976666" w:rsidP="00AA0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EB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976666" w:rsidRDefault="00976666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666">
        <w:rPr>
          <w:rFonts w:ascii="Times New Roman" w:hAnsi="Times New Roman" w:cs="Times New Roman"/>
          <w:sz w:val="24"/>
          <w:szCs w:val="24"/>
        </w:rPr>
        <w:t xml:space="preserve">1) Tato pravidla byla schválena zastupitelstvem obce na </w:t>
      </w:r>
      <w:r w:rsidR="00AA0EB4">
        <w:rPr>
          <w:rFonts w:ascii="Times New Roman" w:hAnsi="Times New Roman" w:cs="Times New Roman"/>
          <w:sz w:val="24"/>
          <w:szCs w:val="24"/>
        </w:rPr>
        <w:t>3</w:t>
      </w:r>
      <w:r w:rsidRPr="00976666">
        <w:rPr>
          <w:rFonts w:ascii="Times New Roman" w:hAnsi="Times New Roman" w:cs="Times New Roman"/>
          <w:sz w:val="24"/>
          <w:szCs w:val="24"/>
        </w:rPr>
        <w:t xml:space="preserve">. zasedání </w:t>
      </w:r>
      <w:r w:rsidR="00AA0EB4">
        <w:rPr>
          <w:rFonts w:ascii="Times New Roman" w:hAnsi="Times New Roman" w:cs="Times New Roman"/>
          <w:sz w:val="24"/>
          <w:szCs w:val="24"/>
        </w:rPr>
        <w:t xml:space="preserve">zastupitelstva obce Budišovice </w:t>
      </w:r>
      <w:r w:rsidRPr="00976666">
        <w:rPr>
          <w:rFonts w:ascii="Times New Roman" w:hAnsi="Times New Roman" w:cs="Times New Roman"/>
          <w:sz w:val="24"/>
          <w:szCs w:val="24"/>
        </w:rPr>
        <w:t xml:space="preserve">dne </w:t>
      </w:r>
      <w:r w:rsidR="00AA0EB4">
        <w:rPr>
          <w:rFonts w:ascii="Times New Roman" w:hAnsi="Times New Roman" w:cs="Times New Roman"/>
          <w:sz w:val="24"/>
          <w:szCs w:val="24"/>
        </w:rPr>
        <w:t>20</w:t>
      </w:r>
      <w:r w:rsidRPr="00976666">
        <w:rPr>
          <w:rFonts w:ascii="Times New Roman" w:hAnsi="Times New Roman" w:cs="Times New Roman"/>
          <w:sz w:val="24"/>
          <w:szCs w:val="24"/>
        </w:rPr>
        <w:t>.</w:t>
      </w:r>
      <w:r w:rsidR="00AA0EB4">
        <w:rPr>
          <w:rFonts w:ascii="Times New Roman" w:hAnsi="Times New Roman" w:cs="Times New Roman"/>
          <w:sz w:val="24"/>
          <w:szCs w:val="24"/>
        </w:rPr>
        <w:t xml:space="preserve"> </w:t>
      </w:r>
      <w:r w:rsidR="00F7590D">
        <w:rPr>
          <w:rFonts w:ascii="Times New Roman" w:hAnsi="Times New Roman" w:cs="Times New Roman"/>
          <w:sz w:val="24"/>
          <w:szCs w:val="24"/>
        </w:rPr>
        <w:t>února</w:t>
      </w:r>
      <w:r w:rsidR="00AA0EB4">
        <w:rPr>
          <w:rFonts w:ascii="Times New Roman" w:hAnsi="Times New Roman" w:cs="Times New Roman"/>
          <w:sz w:val="24"/>
          <w:szCs w:val="24"/>
        </w:rPr>
        <w:t xml:space="preserve"> </w:t>
      </w:r>
      <w:r w:rsidRPr="00976666">
        <w:rPr>
          <w:rFonts w:ascii="Times New Roman" w:hAnsi="Times New Roman" w:cs="Times New Roman"/>
          <w:sz w:val="24"/>
          <w:szCs w:val="24"/>
        </w:rPr>
        <w:t>20</w:t>
      </w:r>
      <w:r w:rsidR="00AA0EB4">
        <w:rPr>
          <w:rFonts w:ascii="Times New Roman" w:hAnsi="Times New Roman" w:cs="Times New Roman"/>
          <w:sz w:val="24"/>
          <w:szCs w:val="24"/>
        </w:rPr>
        <w:t>19.</w:t>
      </w:r>
    </w:p>
    <w:p w:rsidR="00976666" w:rsidRDefault="00976666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666">
        <w:rPr>
          <w:rFonts w:ascii="Times New Roman" w:hAnsi="Times New Roman" w:cs="Times New Roman"/>
          <w:sz w:val="24"/>
          <w:szCs w:val="24"/>
        </w:rPr>
        <w:t xml:space="preserve">2) Pravidla pro poskytování dotace nabývají účinnosti od 1. </w:t>
      </w:r>
      <w:r w:rsidR="00AA0EB4">
        <w:rPr>
          <w:rFonts w:ascii="Times New Roman" w:hAnsi="Times New Roman" w:cs="Times New Roman"/>
          <w:sz w:val="24"/>
          <w:szCs w:val="24"/>
        </w:rPr>
        <w:t>března</w:t>
      </w:r>
      <w:r w:rsidRPr="00976666">
        <w:rPr>
          <w:rFonts w:ascii="Times New Roman" w:hAnsi="Times New Roman" w:cs="Times New Roman"/>
          <w:sz w:val="24"/>
          <w:szCs w:val="24"/>
        </w:rPr>
        <w:t xml:space="preserve"> 20</w:t>
      </w:r>
      <w:r w:rsidR="00AA0EB4">
        <w:rPr>
          <w:rFonts w:ascii="Times New Roman" w:hAnsi="Times New Roman" w:cs="Times New Roman"/>
          <w:sz w:val="24"/>
          <w:szCs w:val="24"/>
        </w:rPr>
        <w:t>19</w:t>
      </w:r>
      <w:r w:rsidRPr="009766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666" w:rsidRDefault="00976666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EB4" w:rsidRDefault="00AA0EB4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EB4" w:rsidRDefault="00AA0EB4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EB4" w:rsidRDefault="00AA0EB4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EB4" w:rsidRDefault="00AA0EB4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EB4" w:rsidRDefault="00AA0EB4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EB4" w:rsidRDefault="00AA0EB4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EB4" w:rsidRDefault="00AA0EB4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666" w:rsidRDefault="00976666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666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76666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F35C5D" w:rsidRPr="00976666" w:rsidRDefault="00976666" w:rsidP="0097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0EB4">
        <w:rPr>
          <w:rFonts w:ascii="Times New Roman" w:hAnsi="Times New Roman" w:cs="Times New Roman"/>
          <w:sz w:val="24"/>
          <w:szCs w:val="24"/>
        </w:rPr>
        <w:t xml:space="preserve">Ing. Petr </w:t>
      </w:r>
      <w:proofErr w:type="spellStart"/>
      <w:r w:rsidR="00AA0EB4">
        <w:rPr>
          <w:rFonts w:ascii="Times New Roman" w:hAnsi="Times New Roman" w:cs="Times New Roman"/>
          <w:sz w:val="24"/>
          <w:szCs w:val="24"/>
        </w:rPr>
        <w:t>Uvíra</w:t>
      </w:r>
      <w:proofErr w:type="spellEnd"/>
      <w:r w:rsidRPr="00976666">
        <w:rPr>
          <w:rFonts w:ascii="Times New Roman" w:hAnsi="Times New Roman" w:cs="Times New Roman"/>
          <w:sz w:val="24"/>
          <w:szCs w:val="24"/>
        </w:rPr>
        <w:t xml:space="preserve">, starosta obce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A0EB4">
        <w:rPr>
          <w:rFonts w:ascii="Times New Roman" w:hAnsi="Times New Roman" w:cs="Times New Roman"/>
          <w:sz w:val="24"/>
          <w:szCs w:val="24"/>
        </w:rPr>
        <w:t>Ing. Jiří Popiolek</w:t>
      </w:r>
      <w:r w:rsidRPr="00976666">
        <w:rPr>
          <w:rFonts w:ascii="Times New Roman" w:hAnsi="Times New Roman" w:cs="Times New Roman"/>
          <w:sz w:val="24"/>
          <w:szCs w:val="24"/>
        </w:rPr>
        <w:t>, místostarosta</w:t>
      </w:r>
    </w:p>
    <w:sectPr w:rsidR="00F35C5D" w:rsidRPr="00976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66"/>
    <w:rsid w:val="002F4AEF"/>
    <w:rsid w:val="00457B73"/>
    <w:rsid w:val="00522F8F"/>
    <w:rsid w:val="00820039"/>
    <w:rsid w:val="00976666"/>
    <w:rsid w:val="00AA0EB4"/>
    <w:rsid w:val="00B643D4"/>
    <w:rsid w:val="00E0039A"/>
    <w:rsid w:val="00F35C5D"/>
    <w:rsid w:val="00F7590D"/>
    <w:rsid w:val="00FA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521B"/>
  <w15:chartTrackingRefBased/>
  <w15:docId w15:val="{43B21BBA-D610-490D-9E0A-B06F80FC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popy</dc:creator>
  <cp:keywords/>
  <dc:description/>
  <cp:lastModifiedBy>popy</cp:lastModifiedBy>
  <cp:revision>8</cp:revision>
  <dcterms:created xsi:type="dcterms:W3CDTF">2019-02-15T08:34:00Z</dcterms:created>
  <dcterms:modified xsi:type="dcterms:W3CDTF">2020-04-20T11:45:00Z</dcterms:modified>
</cp:coreProperties>
</file>